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D8" w:rsidRDefault="000C43D8" w:rsidP="000C43D8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учебного предмета «Обществознание» разработана на основе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примерной </w:t>
      </w:r>
      <w:r>
        <w:rPr>
          <w:rFonts w:ascii="Times New Roman" w:hAnsi="Times New Roman" w:cs="Times New Roman"/>
          <w:sz w:val="24"/>
          <w:szCs w:val="24"/>
        </w:rPr>
        <w:t>рабочей программы по обществознанию на уровне основного общего образования 2021 года.</w:t>
      </w:r>
      <w:r w:rsidR="00E345B4" w:rsidRPr="00452AD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hi-IN" w:bidi="hi-IN"/>
        </w:rPr>
        <w:tab/>
      </w:r>
    </w:p>
    <w:p w:rsidR="00E345B4" w:rsidRPr="00452ADD" w:rsidRDefault="00E345B4" w:rsidP="00E345B4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Програм</w:t>
      </w:r>
      <w:r w:rsidR="000C43D8">
        <w:rPr>
          <w:rFonts w:ascii="Times New Roman" w:eastAsia="Times New Roman" w:hAnsi="Times New Roman" w:cs="Times New Roman"/>
          <w:iCs/>
          <w:sz w:val="24"/>
          <w:szCs w:val="24"/>
        </w:rPr>
        <w:t>ма рассчитана на 1 час в неделю в каждом классе,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35 часов в год. </w:t>
      </w:r>
    </w:p>
    <w:p w:rsidR="004E5EA7" w:rsidRDefault="004E5EA7"/>
    <w:sectPr w:rsidR="004E5EA7" w:rsidSect="0038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345B4"/>
    <w:rsid w:val="000C43D8"/>
    <w:rsid w:val="003814F4"/>
    <w:rsid w:val="004E5EA7"/>
    <w:rsid w:val="00E3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2020-10-28T17:45:00Z</dcterms:created>
  <dcterms:modified xsi:type="dcterms:W3CDTF">2021-10-25T08:28:00Z</dcterms:modified>
</cp:coreProperties>
</file>